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/>
    <w:p>
      <w:r>
        <w:t>[CAN:Name.Barristers#??]</w:t>
      </w:r>
    </w:p>
    <w:p>
      <w:r>
        <w:t>[CAN:Address.Barristers#??]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</w:p>
    <w:p/>
    <w:p/>
    <w:p>
      <w:pPr>
        <w:pStyle w:val="Heading1"/>
      </w:pPr>
    </w:p>
    <w:p>
      <w:pPr>
        <w:pStyle w:val="Heading1"/>
      </w:pPr>
      <w:r>
        <w:rPr>
          <w:b w:val="0"/>
        </w:rPr>
        <w:t>RE:</w:t>
      </w:r>
      <w:r>
        <w:rPr>
          <w:b w:val="0"/>
        </w:rPr>
        <w:tab/>
        <w:t>[MAT:Description]</w:t>
      </w:r>
    </w:p>
    <w:p>
      <w:pPr>
        <w:tabs>
          <w:tab w:val="left" w:pos="851"/>
        </w:tabs>
      </w:pPr>
      <w:r>
        <w:tab/>
        <w:t>The High Court Record No. [CSM:CsPlaintNo]</w:t>
      </w:r>
    </w:p>
    <w:p>
      <w:pPr>
        <w:tabs>
          <w:tab w:val="left" w:pos="3885"/>
        </w:tabs>
      </w:pPr>
      <w:r>
        <w:t>________________________________________</w:t>
      </w:r>
    </w:p>
    <w:p/>
    <w:p/>
    <w:p>
      <w:r>
        <w:t>Dear [CAN:Salutation.Barristers#??],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write in connection with the above.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I write to advise that a settlement meeting has now been arranged for the [UDF:SettleMeetingDate] at [UDF:SettleMeetingTime] a.m./p.m. at the Law Library. I would be obliged if you would make a note of this date in your diary. 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enclose herewith updated Brief for your attention.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Yours sincerely 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________________ </w:t>
      </w:r>
    </w:p>
    <w:p>
      <w:r>
        <w:t>[MAT:FeName]</w:t>
      </w:r>
    </w:p>
    <w:p>
      <w:r>
        <w:t>[DIA:CompanyName]</w:t>
      </w:r>
    </w:p>
    <w:p>
      <w:r>
        <w:t>[MAT:FeEmail]</w:t>
      </w:r>
    </w:p>
    <w:p>
      <w:pPr>
        <w:jc w:val="both"/>
        <w:rPr>
          <w:lang w:val="en-IE"/>
        </w:rPr>
      </w:pPr>
    </w:p>
    <w:p>
      <w:pPr>
        <w:jc w:val="both"/>
      </w:pPr>
      <w:r>
        <w:rPr>
          <w:b/>
          <w:lang w:val="en-IE"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151552-DFE8-4069-B811-6F1F44781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0"/>
        <w:tab w:val="left" w:pos="848"/>
        <w:tab w:val="left" w:pos="5670"/>
        <w:tab w:val="left" w:pos="5760"/>
      </w:tabs>
      <w:suppressAutoHyphens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Pr>
      <w:b/>
      <w:bCs/>
      <w:sz w:val="24"/>
      <w:szCs w:val="24"/>
      <w:lang w:val="en-GB" w:eastAsia="en-US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6</cp:revision>
  <cp:lastPrinted>2013-06-12T13:14:00Z</cp:lastPrinted>
  <dcterms:created xsi:type="dcterms:W3CDTF">2019-05-14T13:00:00Z</dcterms:created>
  <dcterms:modified xsi:type="dcterms:W3CDTF">2020-07-02T11:15:00Z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87489</vt:lpwstr>
  </property>
  <property fmtid="{D5CDD505-2E9C-101B-9397-08002B2CF9AE}" pid="3" name="KeyhouseMatterReference">
    <vt:lpwstr>HAT002/0001</vt:lpwstr>
  </property>
</Properties>
</file>